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tblLook w:val="04A0" w:firstRow="1" w:lastRow="0" w:firstColumn="1" w:lastColumn="0" w:noHBand="0" w:noVBand="1"/>
      </w:tblPr>
      <w:tblGrid>
        <w:gridCol w:w="3539"/>
        <w:gridCol w:w="5954"/>
      </w:tblGrid>
      <w:tr w:rsidR="00CC56D6" w:rsidRPr="00AF5DE0" w:rsidTr="00CB63FF">
        <w:tc>
          <w:tcPr>
            <w:tcW w:w="3539" w:type="dxa"/>
            <w:shd w:val="clear" w:color="auto" w:fill="auto"/>
          </w:tcPr>
          <w:p w:rsidR="00CC56D6" w:rsidRPr="00AF5DE0" w:rsidRDefault="00CC56D6" w:rsidP="00CB63FF">
            <w:pPr>
              <w:spacing w:after="0" w:line="360" w:lineRule="exact"/>
              <w:ind w:firstLine="284"/>
              <w:jc w:val="center"/>
              <w:rPr>
                <w:rFonts w:ascii="Times New Roman" w:hAnsi="Times New Roman"/>
                <w:b/>
                <w:bCs/>
                <w:sz w:val="25"/>
                <w:szCs w:val="25"/>
              </w:rPr>
            </w:pPr>
            <w:bookmarkStart w:id="0" w:name="_Hlk155683606"/>
            <w:r w:rsidRPr="00AF5DE0">
              <w:rPr>
                <w:rFonts w:ascii="Times New Roman" w:hAnsi="Times New Roman"/>
                <w:b/>
                <w:bCs/>
                <w:sz w:val="25"/>
                <w:szCs w:val="25"/>
              </w:rPr>
              <w:t xml:space="preserve">CÔNG TY </w:t>
            </w:r>
            <w:r>
              <w:rPr>
                <w:rFonts w:ascii="Times New Roman" w:hAnsi="Times New Roman"/>
                <w:b/>
                <w:bCs/>
                <w:sz w:val="25"/>
                <w:szCs w:val="25"/>
              </w:rPr>
              <w:t>…</w:t>
            </w:r>
          </w:p>
          <w:p w:rsidR="00CC56D6" w:rsidRPr="00AF5DE0" w:rsidRDefault="00CC56D6" w:rsidP="00CB63FF">
            <w:pPr>
              <w:spacing w:after="0" w:line="360" w:lineRule="exact"/>
              <w:ind w:firstLine="284"/>
              <w:jc w:val="center"/>
              <w:rPr>
                <w:rFonts w:ascii="Times New Roman" w:hAnsi="Times New Roman"/>
                <w:b/>
                <w:bCs/>
                <w:sz w:val="25"/>
                <w:szCs w:val="25"/>
              </w:rPr>
            </w:pPr>
            <w:r w:rsidRPr="00AF5DE0">
              <w:rPr>
                <w:rFonts w:ascii="Times New Roman" w:hAnsi="Times New Roman"/>
                <w:b/>
                <w:bCs/>
                <w:sz w:val="25"/>
                <w:szCs w:val="25"/>
              </w:rPr>
              <w:t>-----o0o-----</w:t>
            </w:r>
          </w:p>
          <w:p w:rsidR="00CC56D6" w:rsidRPr="00AF5DE0" w:rsidRDefault="00CC56D6" w:rsidP="00CB63FF">
            <w:pPr>
              <w:spacing w:after="0" w:line="360" w:lineRule="exact"/>
              <w:ind w:firstLine="284"/>
              <w:jc w:val="center"/>
              <w:rPr>
                <w:rFonts w:ascii="Times New Roman" w:hAnsi="Times New Roman"/>
                <w:sz w:val="25"/>
                <w:szCs w:val="25"/>
              </w:rPr>
            </w:pPr>
            <w:r w:rsidRPr="00AF5DE0">
              <w:rPr>
                <w:rFonts w:ascii="Times New Roman" w:hAnsi="Times New Roman"/>
                <w:sz w:val="25"/>
                <w:szCs w:val="25"/>
              </w:rPr>
              <w:t xml:space="preserve">Số: </w:t>
            </w:r>
            <w:r>
              <w:rPr>
                <w:rFonts w:ascii="Times New Roman" w:hAnsi="Times New Roman"/>
                <w:sz w:val="25"/>
                <w:szCs w:val="25"/>
              </w:rPr>
              <w:t>…</w:t>
            </w:r>
            <w:r w:rsidRPr="00AF5DE0">
              <w:rPr>
                <w:rFonts w:ascii="Times New Roman" w:hAnsi="Times New Roman"/>
                <w:sz w:val="25"/>
                <w:szCs w:val="25"/>
              </w:rPr>
              <w:t>/</w:t>
            </w:r>
            <w:r>
              <w:rPr>
                <w:rFonts w:ascii="Times New Roman" w:hAnsi="Times New Roman"/>
                <w:sz w:val="25"/>
                <w:szCs w:val="25"/>
              </w:rPr>
              <w:t>…</w:t>
            </w:r>
            <w:r w:rsidRPr="00AF5DE0">
              <w:rPr>
                <w:rFonts w:ascii="Times New Roman" w:hAnsi="Times New Roman"/>
                <w:sz w:val="25"/>
                <w:szCs w:val="25"/>
              </w:rPr>
              <w:t>/BCTLTS-</w:t>
            </w:r>
            <w:r>
              <w:rPr>
                <w:rFonts w:ascii="Times New Roman" w:hAnsi="Times New Roman"/>
                <w:sz w:val="25"/>
                <w:szCs w:val="25"/>
              </w:rPr>
              <w:t>…</w:t>
            </w:r>
          </w:p>
        </w:tc>
        <w:tc>
          <w:tcPr>
            <w:tcW w:w="5954" w:type="dxa"/>
            <w:shd w:val="clear" w:color="auto" w:fill="auto"/>
          </w:tcPr>
          <w:p w:rsidR="00CC56D6" w:rsidRPr="00AF5DE0" w:rsidRDefault="00CC56D6" w:rsidP="00CB63FF">
            <w:pPr>
              <w:spacing w:after="0" w:line="360" w:lineRule="exact"/>
              <w:ind w:firstLine="284"/>
              <w:jc w:val="center"/>
              <w:rPr>
                <w:rFonts w:ascii="Times New Roman" w:hAnsi="Times New Roman"/>
                <w:b/>
                <w:bCs/>
                <w:sz w:val="25"/>
                <w:szCs w:val="25"/>
              </w:rPr>
            </w:pPr>
            <w:r w:rsidRPr="00AF5DE0">
              <w:rPr>
                <w:rFonts w:ascii="Times New Roman" w:hAnsi="Times New Roman"/>
                <w:b/>
                <w:bCs/>
                <w:sz w:val="25"/>
                <w:szCs w:val="25"/>
              </w:rPr>
              <w:t>CỘNG HÒA XÃ HỘI CHỦ NGHĨA VIỆT NAM</w:t>
            </w:r>
          </w:p>
          <w:p w:rsidR="00CC56D6" w:rsidRPr="00AF5DE0" w:rsidRDefault="00CC56D6" w:rsidP="00CB63FF">
            <w:pPr>
              <w:spacing w:after="0" w:line="360" w:lineRule="exact"/>
              <w:ind w:firstLine="284"/>
              <w:jc w:val="center"/>
              <w:rPr>
                <w:rFonts w:ascii="Times New Roman" w:hAnsi="Times New Roman"/>
                <w:b/>
                <w:bCs/>
                <w:sz w:val="25"/>
                <w:szCs w:val="25"/>
              </w:rPr>
            </w:pPr>
            <w:r w:rsidRPr="00AF5DE0">
              <w:rPr>
                <w:rFonts w:ascii="Times New Roman" w:hAnsi="Times New Roman"/>
                <w:b/>
                <w:bCs/>
                <w:sz w:val="25"/>
                <w:szCs w:val="25"/>
              </w:rPr>
              <w:t>Độc lập – Tự do – Hạnh phúc</w:t>
            </w:r>
          </w:p>
          <w:p w:rsidR="00CC56D6" w:rsidRPr="00AF5DE0" w:rsidRDefault="00CC56D6" w:rsidP="00CB63FF">
            <w:pPr>
              <w:spacing w:after="0" w:line="360" w:lineRule="exact"/>
              <w:ind w:firstLine="284"/>
              <w:jc w:val="center"/>
              <w:rPr>
                <w:rFonts w:ascii="Times New Roman" w:hAnsi="Times New Roman"/>
                <w:b/>
                <w:bCs/>
                <w:sz w:val="25"/>
                <w:szCs w:val="25"/>
              </w:rPr>
            </w:pPr>
            <w:r w:rsidRPr="00AF5DE0">
              <w:rPr>
                <w:rFonts w:ascii="Times New Roman" w:hAnsi="Times New Roman"/>
                <w:b/>
                <w:bCs/>
                <w:sz w:val="25"/>
                <w:szCs w:val="25"/>
              </w:rPr>
              <w:t>---------o0o---------</w:t>
            </w:r>
          </w:p>
          <w:p w:rsidR="00CC56D6" w:rsidRPr="00AF5DE0" w:rsidRDefault="00CC56D6" w:rsidP="00CB63FF">
            <w:pPr>
              <w:spacing w:after="0" w:line="360" w:lineRule="exact"/>
              <w:ind w:firstLine="284"/>
              <w:jc w:val="right"/>
              <w:rPr>
                <w:rFonts w:ascii="Times New Roman" w:hAnsi="Times New Roman"/>
                <w:i/>
                <w:iCs/>
                <w:sz w:val="25"/>
                <w:szCs w:val="25"/>
              </w:rPr>
            </w:pPr>
            <w:r>
              <w:rPr>
                <w:rFonts w:ascii="Times New Roman" w:hAnsi="Times New Roman"/>
                <w:i/>
                <w:iCs/>
                <w:sz w:val="25"/>
                <w:szCs w:val="25"/>
              </w:rPr>
              <w:t>……</w:t>
            </w:r>
            <w:r w:rsidRPr="00AF5DE0">
              <w:rPr>
                <w:rFonts w:ascii="Times New Roman" w:hAnsi="Times New Roman"/>
                <w:i/>
                <w:iCs/>
                <w:sz w:val="25"/>
                <w:szCs w:val="25"/>
              </w:rPr>
              <w:t xml:space="preserve">, ngày </w:t>
            </w:r>
            <w:r>
              <w:rPr>
                <w:rFonts w:ascii="Times New Roman" w:hAnsi="Times New Roman"/>
                <w:i/>
                <w:iCs/>
                <w:sz w:val="25"/>
                <w:szCs w:val="25"/>
              </w:rPr>
              <w:t>…</w:t>
            </w:r>
            <w:r w:rsidRPr="00AF5DE0">
              <w:rPr>
                <w:rFonts w:ascii="Times New Roman" w:hAnsi="Times New Roman"/>
                <w:i/>
                <w:iCs/>
                <w:sz w:val="25"/>
                <w:szCs w:val="25"/>
              </w:rPr>
              <w:t xml:space="preserve"> tháng </w:t>
            </w:r>
            <w:r>
              <w:rPr>
                <w:rFonts w:ascii="Times New Roman" w:hAnsi="Times New Roman"/>
                <w:i/>
                <w:iCs/>
                <w:sz w:val="25"/>
                <w:szCs w:val="25"/>
              </w:rPr>
              <w:t>…</w:t>
            </w:r>
            <w:r w:rsidRPr="00AF5DE0">
              <w:rPr>
                <w:rFonts w:ascii="Times New Roman" w:hAnsi="Times New Roman"/>
                <w:i/>
                <w:iCs/>
                <w:sz w:val="25"/>
                <w:szCs w:val="25"/>
              </w:rPr>
              <w:t xml:space="preserve"> năm </w:t>
            </w:r>
            <w:r>
              <w:rPr>
                <w:rFonts w:ascii="Times New Roman" w:hAnsi="Times New Roman"/>
                <w:i/>
                <w:iCs/>
                <w:sz w:val="25"/>
                <w:szCs w:val="25"/>
              </w:rPr>
              <w:t>….</w:t>
            </w:r>
          </w:p>
        </w:tc>
      </w:tr>
      <w:bookmarkEnd w:id="0"/>
    </w:tbl>
    <w:p w:rsidR="00CC56D6" w:rsidRPr="00AF5DE0" w:rsidRDefault="00CC56D6" w:rsidP="00CC56D6">
      <w:pPr>
        <w:spacing w:after="0"/>
        <w:rPr>
          <w:rFonts w:ascii="Times New Roman" w:hAnsi="Times New Roman"/>
          <w:b/>
          <w:bCs/>
          <w:iCs/>
          <w:sz w:val="25"/>
          <w:szCs w:val="25"/>
        </w:rPr>
      </w:pPr>
    </w:p>
    <w:p w:rsidR="00CC56D6" w:rsidRPr="00AF5DE0" w:rsidRDefault="00CC56D6" w:rsidP="00CC56D6">
      <w:pPr>
        <w:spacing w:after="0"/>
        <w:jc w:val="center"/>
        <w:rPr>
          <w:rFonts w:ascii="Times New Roman" w:hAnsi="Times New Roman"/>
          <w:b/>
          <w:bCs/>
          <w:iCs/>
          <w:sz w:val="25"/>
          <w:szCs w:val="25"/>
        </w:rPr>
      </w:pPr>
      <w:r w:rsidRPr="00AF5DE0">
        <w:rPr>
          <w:rFonts w:ascii="Times New Roman" w:hAnsi="Times New Roman"/>
          <w:b/>
          <w:bCs/>
          <w:iCs/>
          <w:sz w:val="25"/>
          <w:szCs w:val="25"/>
        </w:rPr>
        <w:t>BÁO CÁO</w:t>
      </w:r>
    </w:p>
    <w:p w:rsidR="00CC56D6" w:rsidRPr="00AF5DE0" w:rsidRDefault="00CC56D6" w:rsidP="00CC56D6">
      <w:pPr>
        <w:spacing w:after="0"/>
        <w:jc w:val="center"/>
        <w:rPr>
          <w:rFonts w:ascii="Times New Roman" w:hAnsi="Times New Roman"/>
          <w:b/>
          <w:iCs/>
          <w:sz w:val="25"/>
          <w:szCs w:val="25"/>
        </w:rPr>
      </w:pPr>
      <w:r w:rsidRPr="00AF5DE0">
        <w:rPr>
          <w:rFonts w:ascii="Times New Roman" w:hAnsi="Times New Roman"/>
          <w:b/>
          <w:iCs/>
          <w:sz w:val="25"/>
          <w:szCs w:val="25"/>
        </w:rPr>
        <w:t>Thanh lý tài sản doanh nghiệp</w:t>
      </w:r>
    </w:p>
    <w:p w:rsidR="00CC56D6" w:rsidRPr="00FB5790" w:rsidRDefault="00CC56D6" w:rsidP="00CC56D6">
      <w:pPr>
        <w:spacing w:before="120" w:after="120" w:line="360" w:lineRule="auto"/>
        <w:jc w:val="both"/>
        <w:rPr>
          <w:rFonts w:ascii="Times New Roman" w:hAnsi="Times New Roman"/>
          <w:iCs/>
          <w:sz w:val="25"/>
          <w:szCs w:val="25"/>
          <w:lang w:val="vi-VN"/>
        </w:rPr>
      </w:pPr>
      <w:r w:rsidRPr="00AF5DE0">
        <w:rPr>
          <w:rFonts w:ascii="Times New Roman" w:hAnsi="Times New Roman"/>
          <w:iCs/>
          <w:sz w:val="25"/>
          <w:szCs w:val="25"/>
        </w:rPr>
        <w:t xml:space="preserve">Căn cứ Quyết định giải thể doanh nghiệp số </w:t>
      </w:r>
      <w:r>
        <w:rPr>
          <w:rFonts w:ascii="Times New Roman" w:hAnsi="Times New Roman"/>
          <w:iCs/>
          <w:sz w:val="25"/>
          <w:szCs w:val="25"/>
        </w:rPr>
        <w:t>…</w:t>
      </w:r>
      <w:r w:rsidRPr="00AF5DE0">
        <w:rPr>
          <w:rFonts w:ascii="Times New Roman" w:hAnsi="Times New Roman"/>
          <w:iCs/>
          <w:sz w:val="25"/>
          <w:szCs w:val="25"/>
        </w:rPr>
        <w:t>/</w:t>
      </w:r>
      <w:r>
        <w:rPr>
          <w:rFonts w:ascii="Times New Roman" w:hAnsi="Times New Roman"/>
          <w:iCs/>
          <w:sz w:val="25"/>
          <w:szCs w:val="25"/>
        </w:rPr>
        <w:t>…</w:t>
      </w:r>
      <w:r w:rsidRPr="00AF5DE0">
        <w:rPr>
          <w:rFonts w:ascii="Times New Roman" w:hAnsi="Times New Roman"/>
          <w:iCs/>
          <w:sz w:val="25"/>
          <w:szCs w:val="25"/>
        </w:rPr>
        <w:t xml:space="preserve">/QĐ-HĐTV ngày </w:t>
      </w:r>
      <w:r>
        <w:rPr>
          <w:rFonts w:ascii="Times New Roman" w:hAnsi="Times New Roman"/>
          <w:iCs/>
          <w:sz w:val="25"/>
          <w:szCs w:val="25"/>
        </w:rPr>
        <w:t>…</w:t>
      </w:r>
      <w:r w:rsidRPr="00AF5DE0">
        <w:rPr>
          <w:rFonts w:ascii="Times New Roman" w:hAnsi="Times New Roman"/>
          <w:iCs/>
          <w:sz w:val="25"/>
          <w:szCs w:val="25"/>
        </w:rPr>
        <w:t>/</w:t>
      </w:r>
      <w:r>
        <w:rPr>
          <w:rFonts w:ascii="Times New Roman" w:hAnsi="Times New Roman"/>
          <w:iCs/>
          <w:sz w:val="25"/>
          <w:szCs w:val="25"/>
        </w:rPr>
        <w:t>…</w:t>
      </w:r>
      <w:r w:rsidRPr="00AF5DE0">
        <w:rPr>
          <w:rFonts w:ascii="Times New Roman" w:hAnsi="Times New Roman"/>
          <w:iCs/>
          <w:sz w:val="25"/>
          <w:szCs w:val="25"/>
        </w:rPr>
        <w:t>/</w:t>
      </w:r>
      <w:r>
        <w:rPr>
          <w:rFonts w:ascii="Times New Roman" w:hAnsi="Times New Roman"/>
          <w:iCs/>
          <w:sz w:val="25"/>
          <w:szCs w:val="25"/>
        </w:rPr>
        <w:t>…</w:t>
      </w:r>
      <w:r w:rsidRPr="00AF5DE0">
        <w:rPr>
          <w:rFonts w:ascii="Times New Roman" w:hAnsi="Times New Roman"/>
          <w:iCs/>
          <w:sz w:val="25"/>
          <w:szCs w:val="25"/>
          <w:lang w:val="vi-VN"/>
        </w:rPr>
        <w:t xml:space="preserve"> </w:t>
      </w:r>
      <w:r w:rsidRPr="00FB5790">
        <w:rPr>
          <w:rFonts w:ascii="Times New Roman" w:hAnsi="Times New Roman"/>
          <w:iCs/>
          <w:sz w:val="25"/>
          <w:szCs w:val="25"/>
          <w:lang w:val="vi-VN"/>
        </w:rPr>
        <w:t xml:space="preserve">của Hội đồng thành viên Công ty </w:t>
      </w:r>
      <w:r>
        <w:rPr>
          <w:rFonts w:ascii="Times New Roman" w:hAnsi="Times New Roman"/>
          <w:iCs/>
          <w:sz w:val="25"/>
          <w:szCs w:val="25"/>
          <w:lang w:val="vi-VN"/>
        </w:rPr>
        <w:t>…</w:t>
      </w:r>
      <w:r w:rsidRPr="00FB5790">
        <w:rPr>
          <w:rFonts w:ascii="Times New Roman" w:hAnsi="Times New Roman"/>
          <w:iCs/>
          <w:sz w:val="25"/>
          <w:szCs w:val="25"/>
          <w:lang w:val="vi-VN"/>
        </w:rPr>
        <w:t xml:space="preserve"> và tình hình thanh toán công nợ của Doanh nghiệp. Doanh nghiệp xin báo cáo kết quả đã thanh toán công nợ của Doanh nghiệp đến hết ngày </w:t>
      </w:r>
      <w:r>
        <w:rPr>
          <w:rFonts w:ascii="Times New Roman" w:hAnsi="Times New Roman"/>
          <w:iCs/>
          <w:sz w:val="25"/>
          <w:szCs w:val="25"/>
          <w:lang w:val="vi-VN"/>
        </w:rPr>
        <w:t>…</w:t>
      </w:r>
      <w:r w:rsidRPr="00FB5790">
        <w:rPr>
          <w:rFonts w:ascii="Times New Roman" w:hAnsi="Times New Roman"/>
          <w:iCs/>
          <w:sz w:val="25"/>
          <w:szCs w:val="25"/>
          <w:lang w:val="vi-VN"/>
        </w:rPr>
        <w:t>/</w:t>
      </w:r>
      <w:r>
        <w:rPr>
          <w:rFonts w:ascii="Times New Roman" w:hAnsi="Times New Roman"/>
          <w:iCs/>
          <w:sz w:val="25"/>
          <w:szCs w:val="25"/>
          <w:lang w:val="vi-VN"/>
        </w:rPr>
        <w:t>…</w:t>
      </w:r>
      <w:r w:rsidRPr="00FB5790">
        <w:rPr>
          <w:rFonts w:ascii="Times New Roman" w:hAnsi="Times New Roman"/>
          <w:iCs/>
          <w:sz w:val="25"/>
          <w:szCs w:val="25"/>
          <w:lang w:val="vi-VN"/>
        </w:rPr>
        <w:t>/</w:t>
      </w:r>
      <w:r>
        <w:rPr>
          <w:rFonts w:ascii="Times New Roman" w:hAnsi="Times New Roman"/>
          <w:iCs/>
          <w:sz w:val="25"/>
          <w:szCs w:val="25"/>
          <w:lang w:val="vi-VN"/>
        </w:rPr>
        <w:t>…</w:t>
      </w:r>
      <w:r w:rsidRPr="00FB5790">
        <w:rPr>
          <w:rFonts w:ascii="Times New Roman" w:hAnsi="Times New Roman"/>
          <w:iCs/>
          <w:sz w:val="25"/>
          <w:szCs w:val="25"/>
          <w:lang w:val="vi-VN"/>
        </w:rPr>
        <w:t>., như sau:</w:t>
      </w:r>
    </w:p>
    <w:p w:rsidR="00CC56D6" w:rsidRPr="00CC56D6" w:rsidRDefault="00CC56D6" w:rsidP="00CC56D6">
      <w:pPr>
        <w:spacing w:before="120" w:after="120" w:line="240" w:lineRule="auto"/>
        <w:jc w:val="both"/>
        <w:rPr>
          <w:rFonts w:ascii="Times New Roman" w:hAnsi="Times New Roman"/>
          <w:b/>
          <w:sz w:val="25"/>
          <w:szCs w:val="25"/>
          <w:lang w:val="vi-VN"/>
        </w:rPr>
      </w:pPr>
      <w:r w:rsidRPr="00CC56D6">
        <w:rPr>
          <w:rFonts w:ascii="Times New Roman" w:hAnsi="Times New Roman"/>
          <w:b/>
          <w:sz w:val="25"/>
          <w:szCs w:val="25"/>
          <w:lang w:val="vi-VN"/>
        </w:rPr>
        <w:t>I.</w:t>
      </w:r>
      <w:r w:rsidRPr="00CC56D6">
        <w:rPr>
          <w:rFonts w:ascii="Times New Roman" w:hAnsi="Times New Roman"/>
          <w:b/>
          <w:sz w:val="25"/>
          <w:szCs w:val="25"/>
          <w:lang w:val="vi-VN"/>
        </w:rPr>
        <w:tab/>
      </w:r>
      <w:r w:rsidRPr="00CC56D6">
        <w:rPr>
          <w:rFonts w:ascii="Times New Roman" w:hAnsi="Times New Roman"/>
          <w:b/>
          <w:bCs/>
          <w:sz w:val="25"/>
          <w:szCs w:val="25"/>
          <w:lang w:val="vi-VN"/>
        </w:rPr>
        <w:t>THÀNH PHẨN TỔ THANH LÝ TÀI SẢN</w:t>
      </w:r>
      <w:r w:rsidRPr="00CC56D6">
        <w:rPr>
          <w:rFonts w:ascii="Times New Roman" w:hAnsi="Times New Roman"/>
          <w:b/>
          <w:sz w:val="25"/>
          <w:szCs w:val="25"/>
          <w:lang w:val="vi-VN"/>
        </w:rPr>
        <w:t>:</w:t>
      </w:r>
    </w:p>
    <w:p w:rsidR="00CC56D6" w:rsidRPr="00CC56D6" w:rsidRDefault="00CC56D6" w:rsidP="00CC56D6">
      <w:pPr>
        <w:spacing w:before="120" w:after="120" w:line="240" w:lineRule="auto"/>
        <w:rPr>
          <w:rFonts w:ascii="Times New Roman" w:hAnsi="Times New Roman"/>
          <w:b/>
          <w:sz w:val="25"/>
          <w:szCs w:val="25"/>
          <w:lang w:val="vi-VN"/>
        </w:rPr>
      </w:pPr>
      <w:r w:rsidRPr="00CC56D6">
        <w:rPr>
          <w:rFonts w:ascii="Times New Roman" w:hAnsi="Times New Roman"/>
          <w:bCs/>
          <w:sz w:val="25"/>
          <w:szCs w:val="25"/>
          <w:lang w:val="vi-VN"/>
        </w:rPr>
        <w:t xml:space="preserve">1. </w:t>
      </w:r>
      <w:r w:rsidRPr="00CC56D6">
        <w:rPr>
          <w:rFonts w:ascii="Times New Roman" w:hAnsi="Times New Roman"/>
          <w:bCs/>
          <w:sz w:val="25"/>
          <w:szCs w:val="25"/>
          <w:lang w:val="vi-VN"/>
        </w:rPr>
        <w:tab/>
        <w:t>Tổ trưởng: Ông/Bà ……….</w:t>
      </w:r>
      <w:r w:rsidRPr="00CC56D6">
        <w:rPr>
          <w:rFonts w:ascii="Times New Roman" w:hAnsi="Times New Roman"/>
          <w:b/>
          <w:sz w:val="25"/>
          <w:szCs w:val="25"/>
          <w:lang w:val="vi-VN"/>
        </w:rPr>
        <w:t xml:space="preserve">, </w:t>
      </w:r>
      <w:r w:rsidRPr="00CC56D6">
        <w:rPr>
          <w:rFonts w:ascii="Times New Roman" w:hAnsi="Times New Roman"/>
          <w:bCs/>
          <w:sz w:val="25"/>
          <w:szCs w:val="25"/>
          <w:lang w:val="vi-VN"/>
        </w:rPr>
        <w:t>Chủ tịch HĐTV kiêm Người đại diện theo pháp luật của doanh nghiêp</w:t>
      </w:r>
    </w:p>
    <w:p w:rsidR="00CC56D6" w:rsidRPr="00AF5DE0" w:rsidRDefault="00CC56D6" w:rsidP="00CC56D6">
      <w:pPr>
        <w:spacing w:before="120" w:after="120" w:line="240" w:lineRule="auto"/>
        <w:rPr>
          <w:rFonts w:ascii="Times New Roman" w:hAnsi="Times New Roman"/>
          <w:sz w:val="25"/>
          <w:szCs w:val="25"/>
          <w:lang w:val="vi-VN"/>
        </w:rPr>
      </w:pPr>
      <w:r w:rsidRPr="00CC56D6">
        <w:rPr>
          <w:rFonts w:ascii="Times New Roman" w:hAnsi="Times New Roman"/>
          <w:b/>
          <w:sz w:val="25"/>
          <w:szCs w:val="25"/>
          <w:lang w:val="vi-VN"/>
        </w:rPr>
        <w:t xml:space="preserve">2. </w:t>
      </w:r>
      <w:r w:rsidRPr="00CC56D6">
        <w:rPr>
          <w:rFonts w:ascii="Times New Roman" w:hAnsi="Times New Roman"/>
          <w:b/>
          <w:sz w:val="25"/>
          <w:szCs w:val="25"/>
          <w:lang w:val="vi-VN"/>
        </w:rPr>
        <w:tab/>
      </w:r>
      <w:r w:rsidRPr="00CC56D6">
        <w:rPr>
          <w:rFonts w:ascii="Times New Roman" w:hAnsi="Times New Roman"/>
          <w:bCs/>
          <w:sz w:val="25"/>
          <w:szCs w:val="25"/>
          <w:lang w:val="vi-VN"/>
        </w:rPr>
        <w:t>Thành viên: Ông/Bà ………….. – thành viên HĐTV</w:t>
      </w:r>
      <w:r w:rsidRPr="00CC56D6">
        <w:rPr>
          <w:rFonts w:ascii="Times New Roman" w:hAnsi="Times New Roman"/>
          <w:b/>
          <w:sz w:val="25"/>
          <w:szCs w:val="25"/>
          <w:lang w:val="vi-VN"/>
        </w:rPr>
        <w:t xml:space="preserve"> </w:t>
      </w:r>
    </w:p>
    <w:p w:rsidR="00CC56D6" w:rsidRPr="00AF5DE0" w:rsidRDefault="00CC56D6" w:rsidP="00CC56D6">
      <w:pPr>
        <w:spacing w:before="120" w:after="120" w:line="240" w:lineRule="auto"/>
        <w:ind w:left="414" w:hanging="414"/>
        <w:jc w:val="both"/>
        <w:rPr>
          <w:rFonts w:ascii="Times New Roman" w:hAnsi="Times New Roman"/>
          <w:b/>
          <w:sz w:val="25"/>
          <w:szCs w:val="25"/>
          <w:lang w:val="vi-VN"/>
        </w:rPr>
      </w:pPr>
      <w:r w:rsidRPr="00AF5DE0">
        <w:rPr>
          <w:rFonts w:ascii="Times New Roman" w:hAnsi="Times New Roman"/>
          <w:b/>
          <w:sz w:val="25"/>
          <w:szCs w:val="25"/>
          <w:lang w:val="vi-VN"/>
        </w:rPr>
        <w:t>II</w:t>
      </w:r>
      <w:r w:rsidRPr="00FB5790">
        <w:rPr>
          <w:rFonts w:ascii="Times New Roman" w:hAnsi="Times New Roman"/>
          <w:b/>
          <w:sz w:val="25"/>
          <w:szCs w:val="25"/>
          <w:lang w:val="vi-VN"/>
        </w:rPr>
        <w:t>.</w:t>
      </w:r>
      <w:r w:rsidRPr="00AF5DE0">
        <w:rPr>
          <w:rFonts w:ascii="Times New Roman" w:hAnsi="Times New Roman"/>
          <w:b/>
          <w:sz w:val="25"/>
          <w:szCs w:val="25"/>
          <w:lang w:val="vi-VN"/>
        </w:rPr>
        <w:tab/>
      </w:r>
      <w:r w:rsidRPr="00AF5DE0">
        <w:rPr>
          <w:rFonts w:ascii="Times New Roman" w:hAnsi="Times New Roman"/>
          <w:b/>
          <w:sz w:val="25"/>
          <w:szCs w:val="25"/>
          <w:lang w:val="vi-VN"/>
        </w:rPr>
        <w:tab/>
        <w:t>KHỐI LƯỢNG TÀI SẢN CỦA CÔNG TY</w:t>
      </w:r>
    </w:p>
    <w:p w:rsidR="00CC56D6" w:rsidRPr="00FB5790" w:rsidRDefault="00CC56D6" w:rsidP="00CC56D6">
      <w:pPr>
        <w:spacing w:before="120" w:after="120" w:line="240" w:lineRule="auto"/>
        <w:ind w:left="720" w:hanging="720"/>
        <w:jc w:val="both"/>
        <w:rPr>
          <w:rFonts w:ascii="Times New Roman" w:hAnsi="Times New Roman"/>
          <w:sz w:val="25"/>
          <w:szCs w:val="25"/>
          <w:lang w:val="vi-VN"/>
        </w:rPr>
      </w:pPr>
      <w:r w:rsidRPr="00AF5DE0">
        <w:rPr>
          <w:rFonts w:ascii="Times New Roman" w:hAnsi="Times New Roman"/>
          <w:sz w:val="25"/>
          <w:szCs w:val="25"/>
          <w:lang w:val="vi-VN"/>
        </w:rPr>
        <w:t>1</w:t>
      </w:r>
      <w:r w:rsidRPr="00AF5DE0">
        <w:rPr>
          <w:rFonts w:ascii="Times New Roman" w:hAnsi="Times New Roman"/>
          <w:sz w:val="25"/>
          <w:szCs w:val="25"/>
          <w:lang w:val="vi-VN"/>
        </w:rPr>
        <w:tab/>
        <w:t xml:space="preserve">Các khoản, số nợ phải thu hồi:  </w:t>
      </w:r>
      <w:r w:rsidRPr="00AF5DE0">
        <w:rPr>
          <w:rFonts w:ascii="Times New Roman" w:hAnsi="Times New Roman"/>
          <w:sz w:val="25"/>
          <w:szCs w:val="25"/>
          <w:lang w:val="vi-VN"/>
        </w:rPr>
        <w:tab/>
      </w:r>
      <w:r w:rsidRPr="00AF5DE0">
        <w:rPr>
          <w:rFonts w:ascii="Times New Roman" w:hAnsi="Times New Roman"/>
          <w:sz w:val="25"/>
          <w:szCs w:val="25"/>
          <w:lang w:val="vi-VN"/>
        </w:rPr>
        <w:tab/>
      </w:r>
      <w:r w:rsidRPr="00FB5790">
        <w:rPr>
          <w:rFonts w:ascii="Times New Roman" w:hAnsi="Times New Roman"/>
          <w:sz w:val="25"/>
          <w:szCs w:val="25"/>
          <w:lang w:val="vi-VN"/>
        </w:rPr>
        <w:t>…</w:t>
      </w:r>
    </w:p>
    <w:p w:rsidR="00CC56D6" w:rsidRPr="00FB5790" w:rsidRDefault="00CC56D6" w:rsidP="00CC56D6">
      <w:pPr>
        <w:spacing w:before="120" w:after="120" w:line="240" w:lineRule="auto"/>
        <w:ind w:left="720" w:hanging="720"/>
        <w:jc w:val="both"/>
        <w:rPr>
          <w:rFonts w:ascii="Times New Roman" w:hAnsi="Times New Roman"/>
          <w:sz w:val="25"/>
          <w:szCs w:val="25"/>
          <w:lang w:val="vi-VN"/>
        </w:rPr>
      </w:pPr>
      <w:r w:rsidRPr="00AF5DE0">
        <w:rPr>
          <w:rFonts w:ascii="Times New Roman" w:hAnsi="Times New Roman"/>
          <w:sz w:val="25"/>
          <w:szCs w:val="25"/>
          <w:lang w:val="vi-VN"/>
        </w:rPr>
        <w:t>2</w:t>
      </w:r>
      <w:r w:rsidRPr="00AF5DE0">
        <w:rPr>
          <w:rFonts w:ascii="Times New Roman" w:hAnsi="Times New Roman"/>
          <w:sz w:val="25"/>
          <w:szCs w:val="25"/>
          <w:lang w:val="vi-VN"/>
        </w:rPr>
        <w:tab/>
        <w:t>Các khoản, số nợ phải trả:</w:t>
      </w:r>
      <w:r w:rsidRPr="00AF5DE0">
        <w:rPr>
          <w:rFonts w:ascii="Times New Roman" w:hAnsi="Times New Roman"/>
          <w:sz w:val="25"/>
          <w:szCs w:val="25"/>
          <w:lang w:val="vi-VN"/>
        </w:rPr>
        <w:tab/>
      </w:r>
      <w:r w:rsidRPr="00AF5DE0">
        <w:rPr>
          <w:rFonts w:ascii="Times New Roman" w:hAnsi="Times New Roman"/>
          <w:sz w:val="25"/>
          <w:szCs w:val="25"/>
          <w:lang w:val="vi-VN"/>
        </w:rPr>
        <w:tab/>
      </w:r>
      <w:r w:rsidRPr="00AF5DE0">
        <w:rPr>
          <w:rFonts w:ascii="Times New Roman" w:hAnsi="Times New Roman"/>
          <w:sz w:val="25"/>
          <w:szCs w:val="25"/>
          <w:lang w:val="vi-VN"/>
        </w:rPr>
        <w:tab/>
      </w:r>
      <w:r>
        <w:rPr>
          <w:rFonts w:ascii="Times New Roman" w:hAnsi="Times New Roman"/>
          <w:sz w:val="25"/>
          <w:szCs w:val="25"/>
          <w:lang w:val="vi-VN"/>
        </w:rPr>
        <w:t>…</w:t>
      </w:r>
    </w:p>
    <w:p w:rsidR="00CC56D6" w:rsidRPr="00AF5DE0" w:rsidRDefault="00CC56D6" w:rsidP="00CC56D6">
      <w:pPr>
        <w:spacing w:before="120" w:after="120" w:line="240" w:lineRule="auto"/>
        <w:ind w:left="720" w:hanging="720"/>
        <w:jc w:val="both"/>
        <w:rPr>
          <w:rFonts w:ascii="Times New Roman" w:hAnsi="Times New Roman"/>
          <w:sz w:val="25"/>
          <w:szCs w:val="25"/>
          <w:lang w:val="vi-VN"/>
        </w:rPr>
      </w:pPr>
      <w:r w:rsidRPr="00AF5DE0">
        <w:rPr>
          <w:rFonts w:ascii="Times New Roman" w:hAnsi="Times New Roman"/>
          <w:sz w:val="25"/>
          <w:szCs w:val="25"/>
          <w:lang w:val="vi-VN"/>
        </w:rPr>
        <w:t>3</w:t>
      </w:r>
      <w:r w:rsidRPr="00AF5DE0">
        <w:rPr>
          <w:rFonts w:ascii="Times New Roman" w:hAnsi="Times New Roman"/>
          <w:sz w:val="25"/>
          <w:szCs w:val="25"/>
          <w:lang w:val="vi-VN"/>
        </w:rPr>
        <w:tab/>
        <w:t>Tài sản hiện có của Công ty:</w:t>
      </w:r>
    </w:p>
    <w:p w:rsidR="00CC56D6" w:rsidRPr="00AF5DE0" w:rsidRDefault="00CC56D6" w:rsidP="00CC56D6">
      <w:pPr>
        <w:spacing w:before="120" w:after="120" w:line="240" w:lineRule="auto"/>
        <w:ind w:left="720"/>
        <w:jc w:val="both"/>
        <w:rPr>
          <w:rFonts w:ascii="Times New Roman" w:hAnsi="Times New Roman"/>
          <w:sz w:val="25"/>
          <w:szCs w:val="25"/>
          <w:lang w:val="vi-VN"/>
        </w:rPr>
      </w:pPr>
      <w:r w:rsidRPr="00FB5790">
        <w:rPr>
          <w:rFonts w:ascii="Times New Roman" w:hAnsi="Times New Roman"/>
          <w:sz w:val="25"/>
          <w:szCs w:val="25"/>
          <w:lang w:val="vi-VN"/>
        </w:rPr>
        <w:t xml:space="preserve">- </w:t>
      </w:r>
      <w:r w:rsidRPr="00AF5DE0">
        <w:rPr>
          <w:rFonts w:ascii="Times New Roman" w:hAnsi="Times New Roman"/>
          <w:i/>
          <w:iCs/>
          <w:sz w:val="25"/>
          <w:szCs w:val="25"/>
          <w:lang w:val="vi-VN"/>
        </w:rPr>
        <w:t>Loại tài sản đã thanh lý:</w:t>
      </w:r>
      <w:r w:rsidRPr="00FB5790">
        <w:rPr>
          <w:rFonts w:ascii="Times New Roman" w:hAnsi="Times New Roman"/>
          <w:i/>
          <w:iCs/>
          <w:sz w:val="25"/>
          <w:szCs w:val="25"/>
          <w:lang w:val="vi-VN"/>
        </w:rPr>
        <w:t xml:space="preserve">   </w:t>
      </w:r>
      <w:r w:rsidRPr="00AF5DE0">
        <w:rPr>
          <w:rFonts w:ascii="Times New Roman" w:hAnsi="Times New Roman"/>
          <w:i/>
          <w:iCs/>
          <w:sz w:val="25"/>
          <w:szCs w:val="25"/>
          <w:lang w:val="vi-VN"/>
        </w:rPr>
        <w:t>Hàng tồn kho:</w:t>
      </w:r>
      <w:r w:rsidRPr="00AF5DE0">
        <w:rPr>
          <w:rFonts w:ascii="Times New Roman" w:hAnsi="Times New Roman"/>
          <w:sz w:val="25"/>
          <w:szCs w:val="25"/>
          <w:lang w:val="vi-VN"/>
        </w:rPr>
        <w:t xml:space="preserve"> </w:t>
      </w:r>
      <w:r>
        <w:rPr>
          <w:rFonts w:ascii="Times New Roman" w:hAnsi="Times New Roman"/>
          <w:sz w:val="25"/>
          <w:szCs w:val="25"/>
          <w:lang w:val="vi-VN"/>
        </w:rPr>
        <w:t>…</w:t>
      </w:r>
      <w:r w:rsidRPr="00AF5DE0">
        <w:rPr>
          <w:rFonts w:ascii="Times New Roman" w:hAnsi="Times New Roman"/>
          <w:i/>
          <w:iCs/>
          <w:sz w:val="25"/>
          <w:szCs w:val="25"/>
          <w:lang w:val="vi-VN"/>
        </w:rPr>
        <w:t xml:space="preserve"> </w:t>
      </w:r>
    </w:p>
    <w:p w:rsidR="00CC56D6" w:rsidRPr="00AF5DE0" w:rsidRDefault="00CC56D6" w:rsidP="00CC56D6">
      <w:pPr>
        <w:spacing w:before="120" w:after="120" w:line="240" w:lineRule="auto"/>
        <w:ind w:left="720"/>
        <w:jc w:val="both"/>
        <w:rPr>
          <w:rFonts w:ascii="Times New Roman" w:hAnsi="Times New Roman"/>
          <w:sz w:val="25"/>
          <w:szCs w:val="25"/>
          <w:highlight w:val="yellow"/>
          <w:lang w:val="vi-VN"/>
        </w:rPr>
      </w:pPr>
      <w:r w:rsidRPr="00FB5790">
        <w:rPr>
          <w:rFonts w:ascii="Times New Roman" w:hAnsi="Times New Roman"/>
          <w:sz w:val="25"/>
          <w:szCs w:val="25"/>
          <w:lang w:val="vi-VN"/>
        </w:rPr>
        <w:t xml:space="preserve">- </w:t>
      </w:r>
      <w:r w:rsidRPr="00AF5DE0">
        <w:rPr>
          <w:rFonts w:ascii="Times New Roman" w:hAnsi="Times New Roman"/>
          <w:i/>
          <w:iCs/>
          <w:sz w:val="25"/>
          <w:szCs w:val="25"/>
          <w:lang w:val="vi-VN"/>
        </w:rPr>
        <w:t>Giá trị tài sản đã thanh lý:</w:t>
      </w:r>
      <w:r w:rsidRPr="00FB5790">
        <w:rPr>
          <w:rFonts w:ascii="Times New Roman" w:hAnsi="Times New Roman"/>
          <w:i/>
          <w:iCs/>
          <w:sz w:val="25"/>
          <w:szCs w:val="25"/>
          <w:lang w:val="vi-VN"/>
        </w:rPr>
        <w:t xml:space="preserve">                        </w:t>
      </w:r>
      <w:r>
        <w:rPr>
          <w:rFonts w:ascii="Times New Roman" w:hAnsi="Times New Roman"/>
          <w:sz w:val="25"/>
          <w:szCs w:val="25"/>
          <w:lang w:val="vi-VN"/>
        </w:rPr>
        <w:t>…</w:t>
      </w:r>
      <w:r w:rsidRPr="00AF5DE0">
        <w:rPr>
          <w:rFonts w:ascii="Times New Roman" w:hAnsi="Times New Roman"/>
          <w:sz w:val="25"/>
          <w:szCs w:val="25"/>
          <w:lang w:val="vi-VN"/>
        </w:rPr>
        <w:t xml:space="preserve"> VNĐ</w:t>
      </w:r>
    </w:p>
    <w:p w:rsidR="00CC56D6" w:rsidRPr="00AF5DE0" w:rsidRDefault="00CC56D6" w:rsidP="00CC56D6">
      <w:pPr>
        <w:spacing w:before="120" w:after="120" w:line="240" w:lineRule="auto"/>
        <w:jc w:val="both"/>
        <w:rPr>
          <w:rFonts w:ascii="Times New Roman" w:hAnsi="Times New Roman"/>
          <w:b/>
          <w:sz w:val="25"/>
          <w:szCs w:val="25"/>
          <w:lang w:val="vi-VN"/>
        </w:rPr>
      </w:pPr>
      <w:r w:rsidRPr="00AF5DE0">
        <w:rPr>
          <w:rFonts w:ascii="Times New Roman" w:hAnsi="Times New Roman"/>
          <w:b/>
          <w:sz w:val="25"/>
          <w:szCs w:val="25"/>
          <w:lang w:val="vi-VN"/>
        </w:rPr>
        <w:t>III</w:t>
      </w:r>
      <w:r w:rsidRPr="00FB5790">
        <w:rPr>
          <w:rFonts w:ascii="Times New Roman" w:hAnsi="Times New Roman"/>
          <w:b/>
          <w:sz w:val="25"/>
          <w:szCs w:val="25"/>
          <w:lang w:val="vi-VN"/>
        </w:rPr>
        <w:t>.</w:t>
      </w:r>
      <w:r w:rsidRPr="00AF5DE0">
        <w:rPr>
          <w:rFonts w:ascii="Times New Roman" w:hAnsi="Times New Roman"/>
          <w:b/>
          <w:sz w:val="25"/>
          <w:szCs w:val="25"/>
          <w:lang w:val="vi-VN"/>
        </w:rPr>
        <w:tab/>
        <w:t>PHƯƠNG ÁN XỬ LÝ TÀI SẢN</w:t>
      </w:r>
    </w:p>
    <w:p w:rsidR="00CC56D6" w:rsidRPr="00AF5DE0" w:rsidRDefault="00CC56D6" w:rsidP="00CC56D6">
      <w:pPr>
        <w:spacing w:before="120" w:after="120" w:line="360" w:lineRule="auto"/>
        <w:ind w:firstLine="720"/>
        <w:jc w:val="both"/>
        <w:rPr>
          <w:rFonts w:ascii="Times New Roman" w:hAnsi="Times New Roman"/>
          <w:sz w:val="25"/>
          <w:szCs w:val="25"/>
          <w:lang w:val="vi-VN"/>
        </w:rPr>
      </w:pPr>
      <w:r w:rsidRPr="00AF5DE0">
        <w:rPr>
          <w:rFonts w:ascii="Times New Roman" w:hAnsi="Times New Roman"/>
          <w:sz w:val="25"/>
          <w:szCs w:val="25"/>
          <w:lang w:val="vi-VN"/>
        </w:rPr>
        <w:t xml:space="preserve">Công ty không còn bất cứ tài sản nào là hàng tồn kho cần xử lý theo quy định. Kể từ ngày thông qua biên bản, quyết định giải thể Công ty, mọi tranh chấp, khiếu nại của bất kỳ bên thứ ba nào khác sẽ giao cho </w:t>
      </w:r>
      <w:r>
        <w:rPr>
          <w:rFonts w:ascii="Times New Roman" w:hAnsi="Times New Roman"/>
          <w:bCs/>
          <w:sz w:val="25"/>
          <w:szCs w:val="25"/>
          <w:lang w:val="vi-VN"/>
        </w:rPr>
        <w:t>ông/bà ………………</w:t>
      </w:r>
      <w:r w:rsidRPr="00AF5DE0">
        <w:rPr>
          <w:rFonts w:ascii="Times New Roman" w:hAnsi="Times New Roman"/>
          <w:sz w:val="25"/>
          <w:szCs w:val="25"/>
          <w:lang w:val="vi-VN"/>
        </w:rPr>
        <w:t xml:space="preserve">– </w:t>
      </w:r>
      <w:r w:rsidRPr="00FB5790">
        <w:rPr>
          <w:rFonts w:ascii="Times New Roman" w:hAnsi="Times New Roman"/>
          <w:sz w:val="25"/>
          <w:szCs w:val="25"/>
          <w:lang w:val="vi-VN"/>
        </w:rPr>
        <w:t>Người đ</w:t>
      </w:r>
      <w:r w:rsidRPr="00AF5DE0">
        <w:rPr>
          <w:rFonts w:ascii="Times New Roman" w:hAnsi="Times New Roman"/>
          <w:sz w:val="25"/>
          <w:szCs w:val="25"/>
          <w:lang w:val="vi-VN"/>
        </w:rPr>
        <w:t>ại diện theo pháp luật của Công ty chịu trách nhiệm giải quyết.</w:t>
      </w:r>
      <w:r w:rsidRPr="00AF5DE0">
        <w:rPr>
          <w:rFonts w:ascii="Times New Roman" w:hAnsi="Times New Roman"/>
          <w:b/>
          <w:sz w:val="25"/>
          <w:szCs w:val="25"/>
          <w:lang w:val="vi-VN"/>
        </w:rPr>
        <w:tab/>
      </w:r>
      <w:r w:rsidRPr="00AF5DE0">
        <w:rPr>
          <w:rFonts w:ascii="Times New Roman" w:hAnsi="Times New Roman"/>
          <w:b/>
          <w:sz w:val="25"/>
          <w:szCs w:val="25"/>
          <w:lang w:val="vi-VN"/>
        </w:rPr>
        <w:tab/>
      </w:r>
    </w:p>
    <w:tbl>
      <w:tblPr>
        <w:tblW w:w="0" w:type="auto"/>
        <w:jc w:val="center"/>
        <w:tblLook w:val="04A0" w:firstRow="1" w:lastRow="0" w:firstColumn="1" w:lastColumn="0" w:noHBand="0" w:noVBand="1"/>
      </w:tblPr>
      <w:tblGrid>
        <w:gridCol w:w="4113"/>
        <w:gridCol w:w="4959"/>
      </w:tblGrid>
      <w:tr w:rsidR="00CC56D6" w:rsidRPr="00AF5DE0" w:rsidTr="00CB63FF">
        <w:trPr>
          <w:jc w:val="center"/>
        </w:trPr>
        <w:tc>
          <w:tcPr>
            <w:tcW w:w="4219" w:type="dxa"/>
            <w:shd w:val="clear" w:color="auto" w:fill="auto"/>
          </w:tcPr>
          <w:p w:rsidR="00CC56D6" w:rsidRPr="00AF5DE0" w:rsidRDefault="00CC56D6" w:rsidP="00CB63FF">
            <w:pPr>
              <w:spacing w:after="0" w:line="240" w:lineRule="auto"/>
              <w:jc w:val="right"/>
              <w:rPr>
                <w:rFonts w:ascii="Times New Roman" w:hAnsi="Times New Roman"/>
                <w:b/>
                <w:iCs/>
                <w:sz w:val="25"/>
                <w:szCs w:val="25"/>
                <w:lang w:val="vi-VN"/>
              </w:rPr>
            </w:pPr>
          </w:p>
        </w:tc>
        <w:tc>
          <w:tcPr>
            <w:tcW w:w="5069" w:type="dxa"/>
            <w:shd w:val="clear" w:color="auto" w:fill="auto"/>
          </w:tcPr>
          <w:p w:rsidR="00CC56D6" w:rsidRPr="00FB5790" w:rsidRDefault="00CC56D6" w:rsidP="00CB63FF">
            <w:pPr>
              <w:spacing w:after="0" w:line="240" w:lineRule="auto"/>
              <w:rPr>
                <w:rFonts w:ascii="Times New Roman" w:hAnsi="Times New Roman"/>
                <w:b/>
                <w:sz w:val="25"/>
                <w:szCs w:val="25"/>
                <w:lang w:val="vi-VN"/>
              </w:rPr>
            </w:pPr>
            <w:r w:rsidRPr="00FB5790">
              <w:rPr>
                <w:rFonts w:ascii="Times New Roman" w:hAnsi="Times New Roman"/>
                <w:b/>
                <w:sz w:val="25"/>
                <w:szCs w:val="25"/>
                <w:lang w:val="vi-VN"/>
              </w:rPr>
              <w:t xml:space="preserve">Chủ tịch HĐTV kiêm người đại diên theo </w:t>
            </w:r>
          </w:p>
          <w:p w:rsidR="00CC56D6" w:rsidRPr="00FB5790" w:rsidRDefault="00CC56D6" w:rsidP="00CB63FF">
            <w:pPr>
              <w:spacing w:after="0" w:line="240" w:lineRule="auto"/>
              <w:ind w:firstLine="38"/>
              <w:jc w:val="center"/>
              <w:rPr>
                <w:rFonts w:ascii="Times New Roman" w:hAnsi="Times New Roman"/>
                <w:b/>
                <w:sz w:val="25"/>
                <w:szCs w:val="25"/>
                <w:lang w:val="vi-VN"/>
              </w:rPr>
            </w:pPr>
            <w:r w:rsidRPr="00FB5790">
              <w:rPr>
                <w:rFonts w:ascii="Times New Roman" w:hAnsi="Times New Roman"/>
                <w:b/>
                <w:sz w:val="25"/>
                <w:szCs w:val="25"/>
                <w:lang w:val="vi-VN"/>
              </w:rPr>
              <w:t>pháp luật của doanh nghiệp</w:t>
            </w:r>
          </w:p>
          <w:p w:rsidR="00CC56D6" w:rsidRPr="00FB5790" w:rsidRDefault="00CC56D6" w:rsidP="00CB63FF">
            <w:pPr>
              <w:spacing w:after="0" w:line="240" w:lineRule="auto"/>
              <w:ind w:firstLine="38"/>
              <w:jc w:val="center"/>
              <w:rPr>
                <w:rFonts w:ascii="Times New Roman" w:hAnsi="Times New Roman"/>
                <w:b/>
                <w:iCs/>
                <w:sz w:val="25"/>
                <w:szCs w:val="25"/>
                <w:lang w:val="vi-VN"/>
              </w:rPr>
            </w:pPr>
          </w:p>
          <w:p w:rsidR="00CC56D6" w:rsidRPr="00FB5790" w:rsidRDefault="00CC56D6" w:rsidP="00CB63FF">
            <w:pPr>
              <w:spacing w:after="0" w:line="240" w:lineRule="auto"/>
              <w:ind w:firstLine="38"/>
              <w:jc w:val="center"/>
              <w:rPr>
                <w:rFonts w:ascii="Times New Roman" w:hAnsi="Times New Roman"/>
                <w:b/>
                <w:iCs/>
                <w:sz w:val="25"/>
                <w:szCs w:val="25"/>
                <w:lang w:val="vi-VN"/>
              </w:rPr>
            </w:pPr>
          </w:p>
          <w:p w:rsidR="00CC56D6" w:rsidRPr="00FB5790" w:rsidRDefault="00CC56D6" w:rsidP="00CB63FF">
            <w:pPr>
              <w:spacing w:after="0" w:line="240" w:lineRule="auto"/>
              <w:ind w:firstLine="38"/>
              <w:jc w:val="center"/>
              <w:rPr>
                <w:rFonts w:ascii="Times New Roman" w:hAnsi="Times New Roman"/>
                <w:b/>
                <w:iCs/>
                <w:sz w:val="25"/>
                <w:szCs w:val="25"/>
                <w:lang w:val="vi-VN"/>
              </w:rPr>
            </w:pPr>
          </w:p>
          <w:p w:rsidR="00CC56D6" w:rsidRPr="00FB5790" w:rsidRDefault="00CC56D6" w:rsidP="00CB63FF">
            <w:pPr>
              <w:spacing w:after="0" w:line="240" w:lineRule="auto"/>
              <w:ind w:firstLine="38"/>
              <w:jc w:val="center"/>
              <w:rPr>
                <w:rFonts w:ascii="Times New Roman" w:hAnsi="Times New Roman"/>
                <w:b/>
                <w:iCs/>
                <w:sz w:val="25"/>
                <w:szCs w:val="25"/>
                <w:lang w:val="vi-VN"/>
              </w:rPr>
            </w:pPr>
          </w:p>
          <w:p w:rsidR="00CC56D6" w:rsidRPr="00FB5790" w:rsidRDefault="00CC56D6" w:rsidP="00CB63FF">
            <w:pPr>
              <w:spacing w:after="0" w:line="240" w:lineRule="auto"/>
              <w:ind w:firstLine="38"/>
              <w:jc w:val="center"/>
              <w:rPr>
                <w:rFonts w:ascii="Times New Roman" w:hAnsi="Times New Roman"/>
                <w:b/>
                <w:iCs/>
                <w:sz w:val="25"/>
                <w:szCs w:val="25"/>
                <w:lang w:val="vi-VN"/>
              </w:rPr>
            </w:pPr>
          </w:p>
          <w:p w:rsidR="00CC56D6" w:rsidRPr="00FB5790" w:rsidRDefault="00CC56D6" w:rsidP="00CB63FF">
            <w:pPr>
              <w:spacing w:after="0" w:line="240" w:lineRule="auto"/>
              <w:ind w:firstLine="38"/>
              <w:jc w:val="center"/>
              <w:rPr>
                <w:rFonts w:ascii="Times New Roman" w:hAnsi="Times New Roman"/>
                <w:b/>
                <w:iCs/>
                <w:sz w:val="25"/>
                <w:szCs w:val="25"/>
                <w:lang w:val="vi-VN"/>
              </w:rPr>
            </w:pPr>
          </w:p>
          <w:p w:rsidR="00CC56D6" w:rsidRPr="00FB5790" w:rsidRDefault="00CC56D6" w:rsidP="00CB63FF">
            <w:pPr>
              <w:spacing w:after="0" w:line="240" w:lineRule="auto"/>
              <w:ind w:firstLine="38"/>
              <w:jc w:val="center"/>
              <w:rPr>
                <w:rFonts w:ascii="Times New Roman" w:hAnsi="Times New Roman"/>
                <w:b/>
                <w:iCs/>
                <w:sz w:val="25"/>
                <w:szCs w:val="25"/>
                <w:lang w:val="vi-VN"/>
              </w:rPr>
            </w:pPr>
          </w:p>
        </w:tc>
      </w:tr>
    </w:tbl>
    <w:p w:rsidR="00CC56D6" w:rsidRPr="00067B28" w:rsidRDefault="00CC56D6" w:rsidP="00CC56D6">
      <w:pPr>
        <w:spacing w:after="0" w:line="240" w:lineRule="auto"/>
        <w:ind w:firstLine="720"/>
        <w:jc w:val="right"/>
        <w:rPr>
          <w:rFonts w:ascii="Times New Roman" w:hAnsi="Times New Roman"/>
          <w:b/>
          <w:iCs/>
          <w:sz w:val="26"/>
          <w:szCs w:val="26"/>
          <w:lang w:val="vi-VN"/>
        </w:rPr>
      </w:pPr>
    </w:p>
    <w:p w:rsidR="00CC56D6" w:rsidRPr="009C51F9" w:rsidRDefault="00CC56D6" w:rsidP="00CC56D6">
      <w:pPr>
        <w:spacing w:after="0" w:line="240" w:lineRule="auto"/>
        <w:jc w:val="both"/>
        <w:rPr>
          <w:rFonts w:ascii="Times New Roman" w:hAnsi="Times New Roman"/>
          <w:i/>
          <w:iCs/>
          <w:sz w:val="26"/>
          <w:szCs w:val="26"/>
          <w:lang w:val="vi-VN"/>
        </w:rPr>
      </w:pPr>
      <w:r w:rsidRPr="00BB2AB1">
        <w:rPr>
          <w:rFonts w:ascii="Times New Roman" w:hAnsi="Times New Roman"/>
          <w:b/>
          <w:iCs/>
          <w:sz w:val="26"/>
          <w:szCs w:val="26"/>
          <w:lang w:val="vi-VN"/>
        </w:rPr>
        <w:tab/>
      </w:r>
      <w:r w:rsidRPr="00BB2AB1">
        <w:rPr>
          <w:rFonts w:ascii="Times New Roman" w:hAnsi="Times New Roman"/>
          <w:b/>
          <w:iCs/>
          <w:sz w:val="26"/>
          <w:szCs w:val="26"/>
          <w:lang w:val="vi-VN"/>
        </w:rPr>
        <w:tab/>
      </w:r>
      <w:r w:rsidRPr="00BB2AB1">
        <w:rPr>
          <w:rFonts w:ascii="Times New Roman" w:hAnsi="Times New Roman"/>
          <w:b/>
          <w:iCs/>
          <w:sz w:val="26"/>
          <w:szCs w:val="26"/>
          <w:lang w:val="vi-VN"/>
        </w:rPr>
        <w:tab/>
      </w:r>
      <w:r w:rsidRPr="00BB2AB1">
        <w:rPr>
          <w:rFonts w:ascii="Times New Roman" w:hAnsi="Times New Roman"/>
          <w:b/>
          <w:iCs/>
          <w:sz w:val="26"/>
          <w:szCs w:val="26"/>
          <w:lang w:val="vi-VN"/>
        </w:rPr>
        <w:tab/>
      </w:r>
      <w:r w:rsidRPr="00BB2AB1">
        <w:rPr>
          <w:rFonts w:ascii="Times New Roman" w:hAnsi="Times New Roman"/>
          <w:b/>
          <w:iCs/>
          <w:sz w:val="26"/>
          <w:szCs w:val="26"/>
          <w:lang w:val="vi-VN"/>
        </w:rPr>
        <w:tab/>
      </w:r>
      <w:r w:rsidRPr="00BB2AB1">
        <w:rPr>
          <w:rFonts w:ascii="Times New Roman" w:hAnsi="Times New Roman"/>
          <w:b/>
          <w:iCs/>
          <w:sz w:val="26"/>
          <w:szCs w:val="26"/>
          <w:lang w:val="vi-VN"/>
        </w:rPr>
        <w:tab/>
      </w:r>
      <w:r w:rsidRPr="00BB2AB1">
        <w:rPr>
          <w:rFonts w:ascii="Times New Roman" w:hAnsi="Times New Roman"/>
          <w:b/>
          <w:iCs/>
          <w:sz w:val="26"/>
          <w:szCs w:val="26"/>
          <w:lang w:val="vi-VN"/>
        </w:rPr>
        <w:tab/>
      </w:r>
    </w:p>
    <w:p w:rsidR="00CC56D6" w:rsidRPr="00FB5790" w:rsidRDefault="00CC56D6" w:rsidP="00CC56D6">
      <w:pPr>
        <w:rPr>
          <w:rFonts w:ascii="Times New Roman" w:hAnsi="Times New Roman"/>
          <w:lang w:val="vi-VN"/>
        </w:rPr>
      </w:pPr>
      <w:r w:rsidRPr="000C625C">
        <w:rPr>
          <w:rFonts w:ascii="Times New Roman" w:hAnsi="Times New Roman"/>
          <w:b/>
          <w:sz w:val="26"/>
          <w:szCs w:val="26"/>
          <w:lang w:val="pt-BR"/>
        </w:rPr>
        <w:t xml:space="preserve"> </w:t>
      </w:r>
    </w:p>
    <w:p w:rsidR="00AB12D0" w:rsidRDefault="00AB12D0">
      <w:bookmarkStart w:id="1" w:name="_GoBack"/>
      <w:bookmarkEnd w:id="1"/>
    </w:p>
    <w:sectPr w:rsidR="00AB12D0" w:rsidSect="00EE7FCB">
      <w:pgSz w:w="11907" w:h="16839" w:code="9"/>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D6"/>
    <w:rsid w:val="005A4462"/>
    <w:rsid w:val="00AB12D0"/>
    <w:rsid w:val="00CC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E591C-E673-4DEA-8819-C9D13397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line="305" w:lineRule="auto"/>
        <w:ind w:left="-142" w:right="-289"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6D6"/>
    <w:pPr>
      <w:spacing w:after="200" w:line="276" w:lineRule="auto"/>
      <w:ind w:left="0" w:right="0" w:firstLine="0"/>
      <w:jc w:val="left"/>
    </w:pPr>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2024-01-10T10:00:00Z</dcterms:created>
  <dcterms:modified xsi:type="dcterms:W3CDTF">2024-01-10T10:01:00Z</dcterms:modified>
</cp:coreProperties>
</file>